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CFCD" w14:textId="77777777" w:rsidR="00302AEA" w:rsidRDefault="00302AEA" w:rsidP="00302AEA">
      <w:pPr>
        <w:spacing w:before="120"/>
        <w:jc w:val="right"/>
        <w:rPr>
          <w:b/>
          <w:sz w:val="22"/>
          <w:szCs w:val="22"/>
        </w:rPr>
      </w:pPr>
    </w:p>
    <w:p w14:paraId="2F04C5D6" w14:textId="015C53B5" w:rsidR="00302AEA" w:rsidRPr="003901D9" w:rsidRDefault="00302AEA" w:rsidP="00302AEA">
      <w:pPr>
        <w:spacing w:before="120"/>
        <w:jc w:val="right"/>
        <w:rPr>
          <w:bCs/>
          <w:i/>
          <w:iCs/>
          <w:sz w:val="22"/>
          <w:szCs w:val="22"/>
        </w:rPr>
      </w:pPr>
      <w:r w:rsidRPr="003901D9">
        <w:rPr>
          <w:bCs/>
          <w:i/>
          <w:iCs/>
          <w:sz w:val="22"/>
          <w:szCs w:val="22"/>
        </w:rPr>
        <w:t xml:space="preserve">Załącznik Nr </w:t>
      </w:r>
      <w:r w:rsidR="003901D9" w:rsidRPr="003901D9">
        <w:rPr>
          <w:bCs/>
          <w:i/>
          <w:iCs/>
          <w:sz w:val="22"/>
          <w:szCs w:val="22"/>
        </w:rPr>
        <w:t>3</w:t>
      </w:r>
      <w:r w:rsidRPr="003901D9">
        <w:rPr>
          <w:bCs/>
          <w:i/>
          <w:iCs/>
          <w:sz w:val="22"/>
          <w:szCs w:val="22"/>
        </w:rPr>
        <w:t xml:space="preserve"> do SWZ </w:t>
      </w:r>
    </w:p>
    <w:p w14:paraId="65267ED4" w14:textId="77777777" w:rsidR="00302AEA" w:rsidRDefault="00302AEA" w:rsidP="00302AEA">
      <w:pPr>
        <w:ind w:left="284" w:right="-142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 xml:space="preserve">pieczęć Oferenta)     </w:t>
      </w:r>
    </w:p>
    <w:p w14:paraId="10DC6DED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7371C794" w14:textId="77777777" w:rsidR="00302AEA" w:rsidRDefault="00302AEA" w:rsidP="00302AEA">
      <w:pPr>
        <w:ind w:right="-426"/>
        <w:rPr>
          <w:sz w:val="18"/>
          <w:szCs w:val="18"/>
        </w:rPr>
      </w:pPr>
    </w:p>
    <w:p w14:paraId="6F027897" w14:textId="77777777" w:rsidR="00302AEA" w:rsidRDefault="00302AEA" w:rsidP="00302AEA">
      <w:pPr>
        <w:ind w:right="-426"/>
        <w:rPr>
          <w:sz w:val="18"/>
          <w:szCs w:val="18"/>
        </w:rPr>
      </w:pPr>
    </w:p>
    <w:p w14:paraId="4CD93490" w14:textId="77777777" w:rsidR="00302AEA" w:rsidRDefault="00302AEA" w:rsidP="00302AE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3C24DF5" w14:textId="77777777" w:rsidR="00302AEA" w:rsidRDefault="00302AEA" w:rsidP="00302AEA">
      <w:pPr>
        <w:ind w:right="-426"/>
        <w:jc w:val="center"/>
        <w:rPr>
          <w:sz w:val="24"/>
          <w:szCs w:val="24"/>
        </w:rPr>
      </w:pPr>
      <w:r w:rsidRPr="0017376C">
        <w:rPr>
          <w:sz w:val="24"/>
          <w:szCs w:val="24"/>
        </w:rPr>
        <w:t>o przynależności do grupy kapitałowej</w:t>
      </w:r>
    </w:p>
    <w:p w14:paraId="10357B16" w14:textId="77777777" w:rsidR="00302AEA" w:rsidRPr="0017376C" w:rsidRDefault="00302AEA" w:rsidP="00302AEA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zgodnie z art. 108 ust. 1 pkt 5 ustawy </w:t>
      </w:r>
      <w:proofErr w:type="spellStart"/>
      <w:r>
        <w:rPr>
          <w:sz w:val="24"/>
          <w:szCs w:val="24"/>
        </w:rPr>
        <w:t>Pzp</w:t>
      </w:r>
      <w:proofErr w:type="spellEnd"/>
    </w:p>
    <w:p w14:paraId="6EBFAE9E" w14:textId="77777777" w:rsidR="00302AEA" w:rsidRDefault="00302AEA" w:rsidP="00302AEA">
      <w:pPr>
        <w:ind w:right="-426"/>
        <w:jc w:val="center"/>
        <w:rPr>
          <w:b/>
          <w:sz w:val="22"/>
          <w:szCs w:val="22"/>
        </w:rPr>
      </w:pPr>
    </w:p>
    <w:p w14:paraId="4A9AC302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b/>
          <w:sz w:val="26"/>
          <w:szCs w:val="26"/>
        </w:rPr>
        <w:t xml:space="preserve">     </w:t>
      </w:r>
      <w:r>
        <w:rPr>
          <w:sz w:val="18"/>
          <w:szCs w:val="18"/>
        </w:rPr>
        <w:t xml:space="preserve">   </w:t>
      </w:r>
    </w:p>
    <w:p w14:paraId="2E37F4E0" w14:textId="213253C4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 xml:space="preserve">Postępowanie o zamówienie publiczne </w:t>
      </w:r>
      <w:r>
        <w:rPr>
          <w:b/>
          <w:sz w:val="22"/>
          <w:szCs w:val="22"/>
        </w:rPr>
        <w:t>ZO.P.0</w:t>
      </w:r>
      <w:r w:rsidR="0086686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.21 </w:t>
      </w:r>
      <w:r w:rsidRPr="000875E0">
        <w:rPr>
          <w:sz w:val="24"/>
          <w:szCs w:val="24"/>
        </w:rPr>
        <w:t xml:space="preserve">w trybie </w:t>
      </w:r>
      <w:r>
        <w:rPr>
          <w:sz w:val="24"/>
          <w:szCs w:val="24"/>
        </w:rPr>
        <w:t>podstawowym</w:t>
      </w:r>
      <w:r w:rsidRPr="000875E0">
        <w:rPr>
          <w:sz w:val="24"/>
          <w:szCs w:val="24"/>
        </w:rPr>
        <w:t xml:space="preserve"> na:</w:t>
      </w:r>
    </w:p>
    <w:p w14:paraId="5669A240" w14:textId="63D5D647" w:rsidR="00302AEA" w:rsidRDefault="00463BF4" w:rsidP="00302AEA">
      <w:pPr>
        <w:spacing w:before="240"/>
        <w:jc w:val="center"/>
        <w:rPr>
          <w:b/>
          <w:i/>
          <w:sz w:val="24"/>
          <w:szCs w:val="24"/>
        </w:rPr>
      </w:pPr>
      <w:r w:rsidRPr="00463BF4">
        <w:rPr>
          <w:b/>
          <w:bCs/>
        </w:rPr>
        <w:t>"Zmiana sposobu ogrzewania lokali położonych w budynku przy ul. M. Konopnickiej 27 A, działka nr 311, ark. mapy 11  Południe z ogrzewania stałopalnego na ogrzewanie elektryczne z zastosowaniem paneli grzewczych na podczerwień w systemie „ZAPROJEKTUJ I WYBUDUJ”"</w:t>
      </w:r>
    </w:p>
    <w:p w14:paraId="0245B569" w14:textId="6549AC73" w:rsidR="00302AEA" w:rsidRDefault="00302AEA" w:rsidP="00302AEA">
      <w:pPr>
        <w:spacing w:before="240"/>
        <w:rPr>
          <w:sz w:val="24"/>
          <w:szCs w:val="24"/>
        </w:rPr>
      </w:pPr>
      <w:r w:rsidRPr="000875E0">
        <w:rPr>
          <w:sz w:val="24"/>
          <w:szCs w:val="24"/>
        </w:rPr>
        <w:t>Nazwa i adres Wykonawcy:</w:t>
      </w:r>
    </w:p>
    <w:p w14:paraId="474D1FE9" w14:textId="77777777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E1246" w14:textId="77777777" w:rsidR="00302AEA" w:rsidRDefault="00302AEA" w:rsidP="00302AEA">
      <w:pPr>
        <w:ind w:right="-426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14:paraId="209FF61A" w14:textId="77777777" w:rsidR="00302AEA" w:rsidRPr="0023126E" w:rsidRDefault="00302AEA" w:rsidP="00302AEA">
      <w:pPr>
        <w:spacing w:before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B3B">
        <w:rPr>
          <w:b/>
          <w:sz w:val="24"/>
          <w:szCs w:val="24"/>
        </w:rPr>
        <w:t>nie należę</w:t>
      </w:r>
      <w:r>
        <w:rPr>
          <w:sz w:val="24"/>
          <w:szCs w:val="24"/>
        </w:rPr>
        <w:t xml:space="preserve"> do tej samej </w:t>
      </w:r>
      <w:r w:rsidRPr="0023126E">
        <w:rPr>
          <w:sz w:val="24"/>
          <w:szCs w:val="24"/>
        </w:rPr>
        <w:t>grupy kapitałowej w rozumieniu ustawy z dnia 16 lutego 2007 r. o ochronie konkurencji i konsumentów (teks jednolity Dz. U. z 2021 r., poz. 275)/*</w:t>
      </w:r>
    </w:p>
    <w:p w14:paraId="33B101DD" w14:textId="77777777" w:rsidR="00302AEA" w:rsidRDefault="00302AEA" w:rsidP="00302AEA">
      <w:pPr>
        <w:spacing w:before="240" w:line="360" w:lineRule="exact"/>
        <w:jc w:val="both"/>
        <w:rPr>
          <w:sz w:val="24"/>
          <w:szCs w:val="24"/>
        </w:rPr>
      </w:pPr>
      <w:r w:rsidRPr="0023126E">
        <w:rPr>
          <w:sz w:val="24"/>
          <w:szCs w:val="24"/>
        </w:rPr>
        <w:t xml:space="preserve">- </w:t>
      </w:r>
      <w:r w:rsidRPr="0023126E">
        <w:rPr>
          <w:b/>
          <w:sz w:val="24"/>
          <w:szCs w:val="24"/>
        </w:rPr>
        <w:t>należę</w:t>
      </w:r>
      <w:r w:rsidRPr="0023126E">
        <w:rPr>
          <w:sz w:val="24"/>
          <w:szCs w:val="24"/>
        </w:rPr>
        <w:t xml:space="preserve"> do tej samej grupy kapitałowej w rozumieniu ustawy z dnia 16 lutego 2007 r. o ochronie konkurencji i konsumentów (tekst jednolity Dz. U. z 2021 r., poz. 275), o której mowa w art. 108 ust. 1 pkt 5 ustawy Prawo zamówień publicznych/*.</w:t>
      </w:r>
      <w:r>
        <w:rPr>
          <w:sz w:val="24"/>
          <w:szCs w:val="24"/>
        </w:rPr>
        <w:t xml:space="preserve"> </w:t>
      </w:r>
    </w:p>
    <w:p w14:paraId="28A13A87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  <w:r w:rsidRPr="00386D48">
        <w:rPr>
          <w:bCs/>
          <w:sz w:val="22"/>
          <w:szCs w:val="22"/>
        </w:rPr>
        <w:t xml:space="preserve">                              </w:t>
      </w:r>
    </w:p>
    <w:p w14:paraId="4C4F0C35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</w:p>
    <w:p w14:paraId="0F942BD1" w14:textId="77777777" w:rsidR="00302AEA" w:rsidRDefault="00302AEA" w:rsidP="00302AEA">
      <w:pPr>
        <w:tabs>
          <w:tab w:val="left" w:pos="180"/>
        </w:tabs>
        <w:spacing w:before="120" w:after="120"/>
        <w:rPr>
          <w:bCs/>
          <w:i/>
          <w:sz w:val="18"/>
          <w:szCs w:val="18"/>
        </w:rPr>
      </w:pPr>
      <w:r>
        <w:rPr>
          <w:bCs/>
        </w:rPr>
        <w:t xml:space="preserve">                      </w:t>
      </w:r>
      <w:r>
        <w:rPr>
          <w:bCs/>
          <w:sz w:val="22"/>
          <w:szCs w:val="22"/>
        </w:rPr>
        <w:t xml:space="preserve">                                          </w:t>
      </w:r>
      <w:r>
        <w:rPr>
          <w:bCs/>
        </w:rPr>
        <w:t xml:space="preserve">   </w:t>
      </w:r>
      <w:r>
        <w:rPr>
          <w:bCs/>
          <w:i/>
          <w:sz w:val="18"/>
          <w:szCs w:val="18"/>
        </w:rPr>
        <w:t>Dane osoby, która podpisuje oświadczenie</w:t>
      </w:r>
    </w:p>
    <w:p w14:paraId="4261AD3E" w14:textId="77777777" w:rsidR="00302AEA" w:rsidRDefault="00302AEA" w:rsidP="00302AEA">
      <w:pPr>
        <w:tabs>
          <w:tab w:val="left" w:pos="180"/>
        </w:tabs>
        <w:spacing w:before="120" w:after="120" w:line="168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(upoważnionej do składania w  imieniu  Wykonawcy oświadczeń woli)  </w:t>
      </w:r>
    </w:p>
    <w:p w14:paraId="384005D5" w14:textId="77777777" w:rsidR="00302AEA" w:rsidRDefault="00302AEA" w:rsidP="00302AEA">
      <w:pPr>
        <w:rPr>
          <w:bCs/>
          <w:sz w:val="18"/>
          <w:szCs w:val="18"/>
        </w:rPr>
      </w:pPr>
    </w:p>
    <w:p w14:paraId="0B2C7BD9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</w:t>
      </w:r>
    </w:p>
    <w:p w14:paraId="4497E18A" w14:textId="77777777" w:rsidR="00302AEA" w:rsidRDefault="00302AEA" w:rsidP="00302AEA">
      <w:pPr>
        <w:rPr>
          <w:bCs/>
          <w:sz w:val="18"/>
          <w:szCs w:val="18"/>
        </w:rPr>
      </w:pPr>
    </w:p>
    <w:p w14:paraId="11B43D55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</w:t>
      </w:r>
    </w:p>
    <w:p w14:paraId="4AA1A352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..................................................................................................</w:t>
      </w:r>
    </w:p>
    <w:p w14:paraId="36035888" w14:textId="77777777" w:rsidR="00302AEA" w:rsidRDefault="00302AEA" w:rsidP="00302AEA">
      <w:pPr>
        <w:rPr>
          <w:bCs/>
          <w:i/>
          <w:i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(</w:t>
      </w:r>
      <w:r>
        <w:rPr>
          <w:bCs/>
          <w:i/>
          <w:iCs/>
          <w:sz w:val="18"/>
          <w:szCs w:val="18"/>
        </w:rPr>
        <w:t xml:space="preserve">podpis i pieczęć) </w:t>
      </w:r>
    </w:p>
    <w:p w14:paraId="396827C8" w14:textId="77777777" w:rsidR="00302AEA" w:rsidRDefault="00302AEA" w:rsidP="00302AEA">
      <w:pPr>
        <w:rPr>
          <w:bCs/>
          <w:i/>
          <w:sz w:val="18"/>
          <w:szCs w:val="18"/>
        </w:rPr>
      </w:pPr>
      <w:r>
        <w:rPr>
          <w:sz w:val="29"/>
          <w:szCs w:val="29"/>
        </w:rPr>
        <w:t xml:space="preserve">   </w:t>
      </w:r>
      <w:r>
        <w:rPr>
          <w:sz w:val="18"/>
          <w:szCs w:val="18"/>
        </w:rPr>
        <w:t xml:space="preserve">     . ................................</w:t>
      </w:r>
      <w:r>
        <w:rPr>
          <w:b/>
          <w:sz w:val="18"/>
          <w:szCs w:val="18"/>
        </w:rPr>
        <w:t xml:space="preserve">     </w:t>
      </w:r>
      <w:r>
        <w:rPr>
          <w:b/>
          <w:sz w:val="29"/>
          <w:szCs w:val="29"/>
        </w:rPr>
        <w:t xml:space="preserve">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6BCAFD58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</w:t>
      </w:r>
      <w:r>
        <w:rPr>
          <w:bCs/>
          <w:i/>
          <w:sz w:val="18"/>
          <w:szCs w:val="18"/>
        </w:rPr>
        <w:t>(miejscowość, dnia)</w:t>
      </w:r>
      <w:r>
        <w:rPr>
          <w:bCs/>
          <w:sz w:val="18"/>
          <w:szCs w:val="18"/>
        </w:rPr>
        <w:t xml:space="preserve">              </w:t>
      </w:r>
    </w:p>
    <w:p w14:paraId="65660311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59084CF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729ADA5" w14:textId="1F9265FF" w:rsidR="00302AEA" w:rsidRPr="00DD6C87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/* niepotrzebne skreślić</w:t>
      </w:r>
    </w:p>
    <w:p w14:paraId="60E1DA9D" w14:textId="77777777" w:rsidR="00ED7142" w:rsidRDefault="00ED7142"/>
    <w:sectPr w:rsidR="00ED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0F"/>
    <w:rsid w:val="000B7689"/>
    <w:rsid w:val="00302AEA"/>
    <w:rsid w:val="003901D9"/>
    <w:rsid w:val="00463BF4"/>
    <w:rsid w:val="00866869"/>
    <w:rsid w:val="008B550F"/>
    <w:rsid w:val="00CD367F"/>
    <w:rsid w:val="00DD6C87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0FD"/>
  <w15:chartTrackingRefBased/>
  <w15:docId w15:val="{A6EB4F8F-2A26-46C4-9E38-DE478F1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cp:lastPrinted>2021-03-12T08:48:00Z</cp:lastPrinted>
  <dcterms:created xsi:type="dcterms:W3CDTF">2021-03-08T10:39:00Z</dcterms:created>
  <dcterms:modified xsi:type="dcterms:W3CDTF">2021-06-29T12:30:00Z</dcterms:modified>
</cp:coreProperties>
</file>